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5A1" w:rsidRPr="005211E7" w:rsidRDefault="00A325A1" w:rsidP="00A325A1">
      <w:pPr>
        <w:rPr>
          <w:i/>
          <w:iCs/>
          <w:u w:val="dotDash"/>
        </w:rPr>
      </w:pPr>
      <w:r w:rsidRPr="005211E7">
        <w:rPr>
          <w:b/>
          <w:bCs/>
          <w:i/>
          <w:iCs/>
          <w:sz w:val="24"/>
          <w:szCs w:val="24"/>
          <w:u w:val="dotDash"/>
        </w:rPr>
        <w:t>Schwimmbrief</w:t>
      </w:r>
    </w:p>
    <w:p w:rsidR="00A325A1" w:rsidRPr="00021676" w:rsidRDefault="00A325A1" w:rsidP="00A325A1"/>
    <w:p w:rsidR="00A325A1" w:rsidRDefault="00A325A1" w:rsidP="00A325A1">
      <w:pPr>
        <w:rPr>
          <w:sz w:val="24"/>
          <w:szCs w:val="24"/>
        </w:rPr>
      </w:pPr>
      <w:r>
        <w:rPr>
          <w:b/>
          <w:bCs/>
          <w:sz w:val="24"/>
          <w:szCs w:val="24"/>
        </w:rPr>
        <w:t>Liebe Eltern der Klasse_____</w:t>
      </w:r>
      <w:r w:rsidRPr="00021676">
        <w:rPr>
          <w:b/>
          <w:bCs/>
          <w:sz w:val="24"/>
          <w:szCs w:val="24"/>
        </w:rPr>
        <w:t>,</w:t>
      </w:r>
      <w:r w:rsidRPr="00021676">
        <w:rPr>
          <w:sz w:val="24"/>
          <w:szCs w:val="24"/>
        </w:rPr>
        <w:t xml:space="preserve"> </w:t>
      </w:r>
    </w:p>
    <w:p w:rsidR="00A325A1" w:rsidRPr="00021676" w:rsidRDefault="00A325A1" w:rsidP="00A325A1">
      <w:pPr>
        <w:rPr>
          <w:sz w:val="24"/>
          <w:szCs w:val="24"/>
        </w:rPr>
      </w:pPr>
    </w:p>
    <w:p w:rsidR="00A325A1" w:rsidRDefault="00A325A1" w:rsidP="00A325A1">
      <w:pPr>
        <w:rPr>
          <w:sz w:val="24"/>
          <w:szCs w:val="24"/>
        </w:rPr>
      </w:pPr>
      <w:r w:rsidRPr="00021676">
        <w:rPr>
          <w:sz w:val="24"/>
          <w:szCs w:val="24"/>
        </w:rPr>
        <w:t xml:space="preserve">Ihre Kinder werden </w:t>
      </w:r>
      <w:r w:rsidRPr="00021676">
        <w:rPr>
          <w:b/>
          <w:bCs/>
          <w:sz w:val="24"/>
          <w:szCs w:val="24"/>
        </w:rPr>
        <w:t xml:space="preserve">ab </w:t>
      </w:r>
      <w:r>
        <w:rPr>
          <w:b/>
          <w:bCs/>
          <w:sz w:val="24"/>
          <w:szCs w:val="24"/>
        </w:rPr>
        <w:t>dem ________</w:t>
      </w:r>
      <w:r w:rsidRPr="00021676">
        <w:rPr>
          <w:b/>
          <w:bCs/>
          <w:sz w:val="24"/>
          <w:szCs w:val="24"/>
        </w:rPr>
        <w:t xml:space="preserve"> </w:t>
      </w:r>
      <w:r w:rsidRPr="00021676">
        <w:rPr>
          <w:sz w:val="24"/>
          <w:szCs w:val="24"/>
        </w:rPr>
        <w:t xml:space="preserve">im Rahmen des Sportunterrichts einmal in der Woche </w:t>
      </w:r>
      <w:r>
        <w:rPr>
          <w:sz w:val="24"/>
          <w:szCs w:val="24"/>
        </w:rPr>
        <w:t>i</w:t>
      </w:r>
      <w:r w:rsidRPr="00021676">
        <w:rPr>
          <w:sz w:val="24"/>
          <w:szCs w:val="24"/>
        </w:rPr>
        <w:t xml:space="preserve">m </w:t>
      </w:r>
      <w:r>
        <w:rPr>
          <w:sz w:val="24"/>
          <w:szCs w:val="24"/>
        </w:rPr>
        <w:t xml:space="preserve">Fach </w:t>
      </w:r>
      <w:r w:rsidRPr="00021676">
        <w:rPr>
          <w:sz w:val="24"/>
          <w:szCs w:val="24"/>
        </w:rPr>
        <w:t>Schwimm</w:t>
      </w:r>
      <w:r>
        <w:rPr>
          <w:sz w:val="24"/>
          <w:szCs w:val="24"/>
        </w:rPr>
        <w:t>en unterrichtet (s.a. Stundenplan der Klasse ____).</w:t>
      </w:r>
    </w:p>
    <w:p w:rsidR="00A325A1" w:rsidRPr="00021676" w:rsidRDefault="00A325A1" w:rsidP="00A325A1">
      <w:pPr>
        <w:rPr>
          <w:sz w:val="24"/>
          <w:szCs w:val="24"/>
        </w:rPr>
      </w:pPr>
    </w:p>
    <w:p w:rsidR="00A325A1" w:rsidRPr="00021676" w:rsidRDefault="00A325A1" w:rsidP="00A325A1">
      <w:pPr>
        <w:rPr>
          <w:sz w:val="24"/>
          <w:szCs w:val="24"/>
        </w:rPr>
      </w:pPr>
      <w:r w:rsidRPr="00021676">
        <w:rPr>
          <w:sz w:val="24"/>
          <w:szCs w:val="24"/>
        </w:rPr>
        <w:t xml:space="preserve">Zur </w:t>
      </w:r>
      <w:r w:rsidRPr="00021676">
        <w:rPr>
          <w:b/>
          <w:bCs/>
          <w:sz w:val="24"/>
          <w:szCs w:val="24"/>
        </w:rPr>
        <w:t>Grundausrüstung</w:t>
      </w:r>
      <w:r w:rsidRPr="00021676">
        <w:rPr>
          <w:sz w:val="24"/>
          <w:szCs w:val="24"/>
        </w:rPr>
        <w:t xml:space="preserve"> gehören:</w:t>
      </w:r>
    </w:p>
    <w:p w:rsidR="00A325A1" w:rsidRPr="00021676" w:rsidRDefault="00A325A1" w:rsidP="00A325A1">
      <w:pPr>
        <w:widowControl/>
        <w:numPr>
          <w:ilvl w:val="0"/>
          <w:numId w:val="1"/>
        </w:numPr>
        <w:autoSpaceDE/>
        <w:autoSpaceDN/>
        <w:spacing w:line="276" w:lineRule="auto"/>
        <w:rPr>
          <w:sz w:val="24"/>
          <w:szCs w:val="24"/>
        </w:rPr>
      </w:pPr>
      <w:r w:rsidRPr="00021676">
        <w:rPr>
          <w:sz w:val="24"/>
          <w:szCs w:val="24"/>
        </w:rPr>
        <w:t xml:space="preserve"> Badebekleidung (Badehose oder Badeanzug) - </w:t>
      </w:r>
      <w:r w:rsidRPr="00021676">
        <w:rPr>
          <w:b/>
          <w:bCs/>
          <w:sz w:val="24"/>
          <w:szCs w:val="24"/>
          <w:u w:val="single"/>
        </w:rPr>
        <w:t xml:space="preserve">möglichst keine Shorts, sondern enge  </w:t>
      </w:r>
    </w:p>
    <w:p w:rsidR="00A325A1" w:rsidRDefault="00A325A1" w:rsidP="00A325A1">
      <w:pPr>
        <w:rPr>
          <w:b/>
          <w:bCs/>
          <w:sz w:val="24"/>
          <w:szCs w:val="24"/>
          <w:u w:val="single"/>
        </w:rPr>
      </w:pPr>
      <w:r w:rsidRPr="00021676">
        <w:rPr>
          <w:b/>
          <w:bCs/>
          <w:sz w:val="24"/>
          <w:szCs w:val="24"/>
        </w:rPr>
        <w:t xml:space="preserve">     </w:t>
      </w:r>
      <w:r>
        <w:rPr>
          <w:b/>
          <w:bCs/>
          <w:sz w:val="24"/>
          <w:szCs w:val="24"/>
        </w:rPr>
        <w:t xml:space="preserve">       </w:t>
      </w:r>
      <w:r w:rsidRPr="00021676">
        <w:rPr>
          <w:b/>
          <w:bCs/>
          <w:sz w:val="24"/>
          <w:szCs w:val="24"/>
          <w:u w:val="single"/>
        </w:rPr>
        <w:t xml:space="preserve">Badehose </w:t>
      </w:r>
    </w:p>
    <w:p w:rsidR="00A325A1" w:rsidRPr="00021676" w:rsidRDefault="00A325A1" w:rsidP="00A325A1">
      <w:pPr>
        <w:rPr>
          <w:b/>
          <w:sz w:val="24"/>
          <w:szCs w:val="24"/>
          <w:u w:val="single"/>
        </w:rPr>
      </w:pPr>
    </w:p>
    <w:p w:rsidR="00A325A1" w:rsidRPr="00021676" w:rsidRDefault="00A325A1" w:rsidP="00A325A1">
      <w:pPr>
        <w:widowControl/>
        <w:numPr>
          <w:ilvl w:val="0"/>
          <w:numId w:val="2"/>
        </w:numPr>
        <w:autoSpaceDE/>
        <w:autoSpaceDN/>
        <w:spacing w:after="200" w:line="276" w:lineRule="auto"/>
        <w:rPr>
          <w:sz w:val="24"/>
          <w:szCs w:val="24"/>
        </w:rPr>
      </w:pPr>
      <w:r>
        <w:rPr>
          <w:noProof/>
          <w:sz w:val="24"/>
          <w:szCs w:val="24"/>
          <w:lang w:bidi="ar-SA"/>
        </w:rPr>
        <w:drawing>
          <wp:anchor distT="0" distB="0" distL="114300" distR="114300" simplePos="0" relativeHeight="251659264" behindDoc="0" locked="0" layoutInCell="1" allowOverlap="1" wp14:anchorId="25536AB8" wp14:editId="0C31DEBA">
            <wp:simplePos x="0" y="0"/>
            <wp:positionH relativeFrom="column">
              <wp:posOffset>5151755</wp:posOffset>
            </wp:positionH>
            <wp:positionV relativeFrom="paragraph">
              <wp:posOffset>293370</wp:posOffset>
            </wp:positionV>
            <wp:extent cx="982345" cy="1296035"/>
            <wp:effectExtent l="19050" t="0" r="8255" b="0"/>
            <wp:wrapNone/>
            <wp:docPr id="3" name="Bild 2" descr="A-bom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mbe"/>
                    <pic:cNvPicPr>
                      <a:picLocks noChangeAspect="1" noChangeArrowheads="1"/>
                    </pic:cNvPicPr>
                  </pic:nvPicPr>
                  <pic:blipFill>
                    <a:blip r:embed="rId5" cstate="print"/>
                    <a:srcRect/>
                    <a:stretch>
                      <a:fillRect/>
                    </a:stretch>
                  </pic:blipFill>
                  <pic:spPr bwMode="auto">
                    <a:xfrm>
                      <a:off x="0" y="0"/>
                      <a:ext cx="982345" cy="1296035"/>
                    </a:xfrm>
                    <a:prstGeom prst="rect">
                      <a:avLst/>
                    </a:prstGeom>
                    <a:noFill/>
                    <a:ln w="9525">
                      <a:noFill/>
                      <a:miter lim="800000"/>
                      <a:headEnd/>
                      <a:tailEnd/>
                    </a:ln>
                  </pic:spPr>
                </pic:pic>
              </a:graphicData>
            </a:graphic>
          </wp:anchor>
        </w:drawing>
      </w:r>
      <w:r w:rsidRPr="00021676">
        <w:rPr>
          <w:sz w:val="24"/>
          <w:szCs w:val="24"/>
        </w:rPr>
        <w:t xml:space="preserve"> Reinigungsmittel für Haut und Haar </w:t>
      </w:r>
      <w:r>
        <w:rPr>
          <w:sz w:val="24"/>
          <w:szCs w:val="24"/>
        </w:rPr>
        <w:t>(</w:t>
      </w:r>
      <w:r w:rsidRPr="00F13E18">
        <w:rPr>
          <w:b/>
          <w:sz w:val="24"/>
          <w:szCs w:val="24"/>
        </w:rPr>
        <w:t>TIPP:</w:t>
      </w:r>
      <w:r>
        <w:rPr>
          <w:sz w:val="24"/>
          <w:szCs w:val="24"/>
        </w:rPr>
        <w:t xml:space="preserve"> ein kleiner Plastikbeutel für das Duschmittel)</w:t>
      </w:r>
    </w:p>
    <w:p w:rsidR="00A325A1" w:rsidRDefault="00A325A1" w:rsidP="00A325A1">
      <w:pPr>
        <w:widowControl/>
        <w:numPr>
          <w:ilvl w:val="0"/>
          <w:numId w:val="2"/>
        </w:numPr>
        <w:autoSpaceDE/>
        <w:autoSpaceDN/>
        <w:spacing w:after="200" w:line="276" w:lineRule="auto"/>
        <w:rPr>
          <w:sz w:val="24"/>
          <w:szCs w:val="24"/>
        </w:rPr>
      </w:pPr>
      <w:r w:rsidRPr="00021676">
        <w:rPr>
          <w:sz w:val="24"/>
          <w:szCs w:val="24"/>
        </w:rPr>
        <w:t xml:space="preserve"> Badetuch </w:t>
      </w:r>
      <w:r w:rsidRPr="00F13E18">
        <w:rPr>
          <w:b/>
          <w:sz w:val="24"/>
          <w:szCs w:val="24"/>
        </w:rPr>
        <w:t xml:space="preserve">und </w:t>
      </w:r>
      <w:r w:rsidRPr="00021676">
        <w:rPr>
          <w:sz w:val="24"/>
          <w:szCs w:val="24"/>
        </w:rPr>
        <w:t>kleines Handtuch zum Daraufstellen</w:t>
      </w:r>
    </w:p>
    <w:p w:rsidR="00A325A1" w:rsidRPr="00021676" w:rsidRDefault="00A325A1" w:rsidP="00A325A1">
      <w:pPr>
        <w:widowControl/>
        <w:numPr>
          <w:ilvl w:val="0"/>
          <w:numId w:val="2"/>
        </w:numPr>
        <w:autoSpaceDE/>
        <w:autoSpaceDN/>
        <w:spacing w:after="200" w:line="276" w:lineRule="auto"/>
        <w:rPr>
          <w:sz w:val="24"/>
          <w:szCs w:val="24"/>
        </w:rPr>
      </w:pPr>
      <w:r>
        <w:rPr>
          <w:sz w:val="24"/>
          <w:szCs w:val="24"/>
        </w:rPr>
        <w:t xml:space="preserve">Wechselunterwäsche / </w:t>
      </w:r>
      <w:r w:rsidRPr="00EA61AF">
        <w:rPr>
          <w:b/>
          <w:sz w:val="24"/>
          <w:szCs w:val="24"/>
        </w:rPr>
        <w:t>Wechselsocken</w:t>
      </w:r>
    </w:p>
    <w:p w:rsidR="00A325A1" w:rsidRPr="00021676" w:rsidRDefault="00A325A1" w:rsidP="00A325A1">
      <w:pPr>
        <w:widowControl/>
        <w:numPr>
          <w:ilvl w:val="0"/>
          <w:numId w:val="2"/>
        </w:numPr>
        <w:autoSpaceDE/>
        <w:autoSpaceDN/>
        <w:spacing w:after="200" w:line="276" w:lineRule="auto"/>
        <w:rPr>
          <w:sz w:val="24"/>
          <w:szCs w:val="24"/>
        </w:rPr>
      </w:pPr>
      <w:r w:rsidRPr="00021676">
        <w:rPr>
          <w:sz w:val="24"/>
          <w:szCs w:val="24"/>
        </w:rPr>
        <w:t xml:space="preserve"> Kamm oder Haarbürste</w:t>
      </w:r>
    </w:p>
    <w:p w:rsidR="00A325A1" w:rsidRDefault="00A325A1" w:rsidP="00A325A1">
      <w:pPr>
        <w:widowControl/>
        <w:numPr>
          <w:ilvl w:val="0"/>
          <w:numId w:val="2"/>
        </w:numPr>
        <w:autoSpaceDE/>
        <w:autoSpaceDN/>
        <w:spacing w:after="200" w:line="276" w:lineRule="auto"/>
        <w:rPr>
          <w:sz w:val="24"/>
          <w:szCs w:val="24"/>
        </w:rPr>
      </w:pPr>
      <w:r w:rsidRPr="00661BA0">
        <w:rPr>
          <w:sz w:val="24"/>
          <w:szCs w:val="24"/>
        </w:rPr>
        <w:t xml:space="preserve"> warme Kopfbedeckung </w:t>
      </w:r>
      <w:r w:rsidRPr="00661BA0">
        <w:rPr>
          <w:sz w:val="24"/>
          <w:szCs w:val="24"/>
          <w:u w:val="single"/>
        </w:rPr>
        <w:t xml:space="preserve">für alle Kinder                                                                                                       </w:t>
      </w:r>
      <w:proofErr w:type="gramStart"/>
      <w:r w:rsidRPr="00661BA0">
        <w:rPr>
          <w:sz w:val="24"/>
          <w:szCs w:val="24"/>
          <w:u w:val="single"/>
        </w:rPr>
        <w:t xml:space="preserve">   </w:t>
      </w:r>
      <w:r w:rsidRPr="00661BA0">
        <w:rPr>
          <w:sz w:val="24"/>
          <w:szCs w:val="24"/>
        </w:rPr>
        <w:t>(</w:t>
      </w:r>
      <w:proofErr w:type="gramEnd"/>
      <w:r w:rsidRPr="00661BA0">
        <w:rPr>
          <w:sz w:val="24"/>
          <w:szCs w:val="24"/>
        </w:rPr>
        <w:t xml:space="preserve"> besonders  </w:t>
      </w:r>
      <w:r w:rsidRPr="00661BA0">
        <w:rPr>
          <w:b/>
          <w:bCs/>
          <w:sz w:val="24"/>
          <w:szCs w:val="24"/>
        </w:rPr>
        <w:t>wichtig an kühlen Tagen im Herbst und  Winter</w:t>
      </w:r>
      <w:r w:rsidRPr="00661BA0">
        <w:rPr>
          <w:sz w:val="24"/>
          <w:szCs w:val="24"/>
        </w:rPr>
        <w:t>) !!!</w:t>
      </w:r>
    </w:p>
    <w:p w:rsidR="00A325A1" w:rsidRPr="00021676" w:rsidRDefault="00A325A1" w:rsidP="00A325A1">
      <w:pPr>
        <w:rPr>
          <w:sz w:val="24"/>
          <w:szCs w:val="24"/>
        </w:rPr>
      </w:pPr>
      <w:r w:rsidRPr="00021676">
        <w:rPr>
          <w:sz w:val="24"/>
          <w:szCs w:val="24"/>
        </w:rPr>
        <w:t xml:space="preserve">Das Anziehen nach dem Schwimmen bereitet </w:t>
      </w:r>
      <w:r>
        <w:rPr>
          <w:sz w:val="24"/>
          <w:szCs w:val="24"/>
        </w:rPr>
        <w:t xml:space="preserve">nicht selten </w:t>
      </w:r>
      <w:r w:rsidRPr="00021676">
        <w:rPr>
          <w:sz w:val="24"/>
          <w:szCs w:val="24"/>
        </w:rPr>
        <w:t xml:space="preserve">noch Probleme. Wichtig ist es dabei, dass die Kinder ihre Kleidung beim Ausziehen ordentlich </w:t>
      </w:r>
      <w:r>
        <w:rPr>
          <w:sz w:val="24"/>
          <w:szCs w:val="24"/>
        </w:rPr>
        <w:t>bereit</w:t>
      </w:r>
      <w:r w:rsidRPr="00021676">
        <w:rPr>
          <w:sz w:val="24"/>
          <w:szCs w:val="24"/>
        </w:rPr>
        <w:t xml:space="preserve">legen, </w:t>
      </w:r>
      <w:r w:rsidRPr="00956DD5">
        <w:rPr>
          <w:color w:val="FF0000"/>
          <w:sz w:val="24"/>
          <w:szCs w:val="24"/>
        </w:rPr>
        <w:t>so</w:t>
      </w:r>
      <w:r>
        <w:rPr>
          <w:sz w:val="24"/>
          <w:szCs w:val="24"/>
        </w:rPr>
        <w:t xml:space="preserve"> </w:t>
      </w:r>
      <w:r w:rsidRPr="00021676">
        <w:rPr>
          <w:sz w:val="24"/>
          <w:szCs w:val="24"/>
        </w:rPr>
        <w:t>dass das Wiederfinden der eigenen Kleidungsstücke leichtfällt.</w:t>
      </w:r>
    </w:p>
    <w:p w:rsidR="00A325A1" w:rsidRPr="00021676" w:rsidRDefault="00A325A1" w:rsidP="00A325A1">
      <w:pPr>
        <w:rPr>
          <w:sz w:val="24"/>
          <w:szCs w:val="24"/>
        </w:rPr>
      </w:pPr>
      <w:r w:rsidRPr="00021676">
        <w:rPr>
          <w:sz w:val="24"/>
          <w:szCs w:val="24"/>
        </w:rPr>
        <w:t xml:space="preserve">Gerade in der kalten Jahreszeit ist es empfehlenswert, wenn die Kinder die Schwimmhalle mit trockener bzw. geschützter Kopfhaut verlassen. Deshalb bitte ich Sie darauf zu achten, dass Ihr Kind </w:t>
      </w:r>
      <w:r w:rsidRPr="00021676">
        <w:rPr>
          <w:b/>
          <w:bCs/>
          <w:sz w:val="24"/>
          <w:szCs w:val="24"/>
        </w:rPr>
        <w:t xml:space="preserve">immer mit einer Mütze </w:t>
      </w:r>
      <w:r w:rsidRPr="00021676">
        <w:rPr>
          <w:sz w:val="24"/>
          <w:szCs w:val="24"/>
        </w:rPr>
        <w:t xml:space="preserve">ausgestattet ist. </w:t>
      </w:r>
    </w:p>
    <w:p w:rsidR="00A325A1" w:rsidRPr="00EF174F" w:rsidRDefault="00A325A1" w:rsidP="00A325A1">
      <w:pPr>
        <w:rPr>
          <w:sz w:val="24"/>
          <w:szCs w:val="24"/>
        </w:rPr>
      </w:pPr>
      <w:r w:rsidRPr="00EF174F">
        <w:rPr>
          <w:noProof/>
          <w:sz w:val="24"/>
          <w:szCs w:val="24"/>
          <w:lang w:bidi="ar-SA"/>
        </w:rPr>
        <w:drawing>
          <wp:anchor distT="0" distB="0" distL="114300" distR="114300" simplePos="0" relativeHeight="251660288" behindDoc="0" locked="0" layoutInCell="1" allowOverlap="1" wp14:anchorId="703A3CCA" wp14:editId="053B0C92">
            <wp:simplePos x="0" y="0"/>
            <wp:positionH relativeFrom="column">
              <wp:posOffset>4801417</wp:posOffset>
            </wp:positionH>
            <wp:positionV relativeFrom="paragraph">
              <wp:posOffset>760095</wp:posOffset>
            </wp:positionV>
            <wp:extent cx="807720" cy="1256030"/>
            <wp:effectExtent l="0" t="0" r="0" b="0"/>
            <wp:wrapNone/>
            <wp:docPr id="14" name="d_popup_image" descr="schwimmbad junge — Stockvektor  #399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popup_image" descr="schwimmbad junge — Stockvektor  #3990122"/>
                    <pic:cNvPicPr>
                      <a:picLocks noChangeAspect="1" noChangeArrowheads="1"/>
                    </pic:cNvPicPr>
                  </pic:nvPicPr>
                  <pic:blipFill>
                    <a:blip r:embed="rId6" cstate="print"/>
                    <a:srcRect/>
                    <a:stretch>
                      <a:fillRect/>
                    </a:stretch>
                  </pic:blipFill>
                  <pic:spPr bwMode="auto">
                    <a:xfrm>
                      <a:off x="0" y="0"/>
                      <a:ext cx="807720" cy="1256030"/>
                    </a:xfrm>
                    <a:prstGeom prst="rect">
                      <a:avLst/>
                    </a:prstGeom>
                    <a:noFill/>
                    <a:ln w="9525">
                      <a:noFill/>
                      <a:miter lim="800000"/>
                      <a:headEnd/>
                      <a:tailEnd/>
                    </a:ln>
                  </pic:spPr>
                </pic:pic>
              </a:graphicData>
            </a:graphic>
          </wp:anchor>
        </w:drawing>
      </w:r>
      <w:r w:rsidRPr="00EF174F">
        <w:rPr>
          <w:sz w:val="24"/>
          <w:szCs w:val="24"/>
        </w:rPr>
        <w:t>Sollte ihr Kind aus einem bestimmten Grund nicht am Schwimmunterricht teilnehmen können, teilen Sie dies bitte schriftlich mit. Ihr Kind verbleibt während der Schwimmzeit dann in einer anderen Klasse oder geht –ausdrücklich nur mit Ihrer schriftlichen Erlaubnis - nach Hause. (Darüber informieren Sie mich oder die Klassenleitung bitte vorher schriftlich).</w:t>
      </w:r>
    </w:p>
    <w:p w:rsidR="00A325A1" w:rsidRDefault="00A325A1" w:rsidP="00A325A1"/>
    <w:p w:rsidR="00A325A1" w:rsidRDefault="00A325A1" w:rsidP="00A325A1">
      <w:pPr>
        <w:rPr>
          <w:sz w:val="24"/>
          <w:szCs w:val="24"/>
        </w:rPr>
      </w:pPr>
    </w:p>
    <w:p w:rsidR="00A325A1" w:rsidRPr="00021676" w:rsidRDefault="00A325A1" w:rsidP="00A325A1">
      <w:pPr>
        <w:rPr>
          <w:sz w:val="24"/>
          <w:szCs w:val="24"/>
        </w:rPr>
      </w:pPr>
    </w:p>
    <w:p w:rsidR="00A325A1" w:rsidRDefault="00A325A1" w:rsidP="00A325A1">
      <w:pPr>
        <w:rPr>
          <w:sz w:val="24"/>
          <w:szCs w:val="24"/>
        </w:rPr>
      </w:pPr>
      <w:r w:rsidRPr="00021676">
        <w:rPr>
          <w:sz w:val="24"/>
          <w:szCs w:val="24"/>
        </w:rPr>
        <w:t>Mit freundlichem Gruß</w:t>
      </w:r>
    </w:p>
    <w:p w:rsidR="00A325A1" w:rsidRPr="00021676" w:rsidRDefault="00A325A1" w:rsidP="00A325A1">
      <w:pPr>
        <w:rPr>
          <w:sz w:val="24"/>
          <w:szCs w:val="24"/>
        </w:rPr>
      </w:pPr>
    </w:p>
    <w:p w:rsidR="00A325A1" w:rsidRPr="00661BA0" w:rsidRDefault="00A325A1" w:rsidP="00A325A1">
      <w:pPr>
        <w:rPr>
          <w:sz w:val="24"/>
          <w:szCs w:val="24"/>
        </w:rPr>
      </w:pPr>
      <w:r w:rsidRPr="00021676">
        <w:rPr>
          <w:sz w:val="24"/>
          <w:szCs w:val="24"/>
        </w:rPr>
        <w:t>________________________</w:t>
      </w:r>
      <w:r>
        <w:rPr>
          <w:sz w:val="24"/>
          <w:szCs w:val="24"/>
        </w:rPr>
        <w:t xml:space="preserve">                                                                                                              </w:t>
      </w:r>
      <w:r w:rsidRPr="00661BA0">
        <w:rPr>
          <w:sz w:val="16"/>
          <w:szCs w:val="16"/>
        </w:rPr>
        <w:t xml:space="preserve">             </w:t>
      </w:r>
      <w:r>
        <w:rPr>
          <w:sz w:val="16"/>
          <w:szCs w:val="16"/>
        </w:rPr>
        <w:t xml:space="preserve">          </w:t>
      </w:r>
      <w:r w:rsidRPr="00661BA0">
        <w:rPr>
          <w:sz w:val="16"/>
          <w:szCs w:val="16"/>
        </w:rPr>
        <w:t>Schwimmlehrerin</w:t>
      </w:r>
      <w:r w:rsidRPr="00661BA0">
        <w:rPr>
          <w:rFonts w:ascii="Times New Roman" w:eastAsia="Times New Roman" w:hAnsi="Times New Roman" w:cs="Times New Roman"/>
          <w:sz w:val="16"/>
          <w:szCs w:val="16"/>
        </w:rPr>
        <w:t xml:space="preserve"> </w:t>
      </w:r>
    </w:p>
    <w:p w:rsidR="00F65C3B" w:rsidRDefault="00F65C3B">
      <w:bookmarkStart w:id="0" w:name="_GoBack"/>
      <w:bookmarkEnd w:id="0"/>
    </w:p>
    <w:sectPr w:rsidR="00F65C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E3C90"/>
    <w:multiLevelType w:val="hybridMultilevel"/>
    <w:tmpl w:val="5B146CA6"/>
    <w:lvl w:ilvl="0" w:tplc="BF7A3BBE">
      <w:start w:val="1"/>
      <w:numFmt w:val="bullet"/>
      <w:lvlText w:val="•"/>
      <w:lvlJc w:val="left"/>
      <w:pPr>
        <w:tabs>
          <w:tab w:val="num" w:pos="720"/>
        </w:tabs>
        <w:ind w:left="720" w:hanging="360"/>
      </w:pPr>
      <w:rPr>
        <w:rFonts w:ascii="Arial" w:hAnsi="Arial" w:hint="default"/>
      </w:rPr>
    </w:lvl>
    <w:lvl w:ilvl="1" w:tplc="5E36BBC6" w:tentative="1">
      <w:start w:val="1"/>
      <w:numFmt w:val="bullet"/>
      <w:lvlText w:val="•"/>
      <w:lvlJc w:val="left"/>
      <w:pPr>
        <w:tabs>
          <w:tab w:val="num" w:pos="1440"/>
        </w:tabs>
        <w:ind w:left="1440" w:hanging="360"/>
      </w:pPr>
      <w:rPr>
        <w:rFonts w:ascii="Arial" w:hAnsi="Arial" w:hint="default"/>
      </w:rPr>
    </w:lvl>
    <w:lvl w:ilvl="2" w:tplc="3306BA92" w:tentative="1">
      <w:start w:val="1"/>
      <w:numFmt w:val="bullet"/>
      <w:lvlText w:val="•"/>
      <w:lvlJc w:val="left"/>
      <w:pPr>
        <w:tabs>
          <w:tab w:val="num" w:pos="2160"/>
        </w:tabs>
        <w:ind w:left="2160" w:hanging="360"/>
      </w:pPr>
      <w:rPr>
        <w:rFonts w:ascii="Arial" w:hAnsi="Arial" w:hint="default"/>
      </w:rPr>
    </w:lvl>
    <w:lvl w:ilvl="3" w:tplc="0D3AD384" w:tentative="1">
      <w:start w:val="1"/>
      <w:numFmt w:val="bullet"/>
      <w:lvlText w:val="•"/>
      <w:lvlJc w:val="left"/>
      <w:pPr>
        <w:tabs>
          <w:tab w:val="num" w:pos="2880"/>
        </w:tabs>
        <w:ind w:left="2880" w:hanging="360"/>
      </w:pPr>
      <w:rPr>
        <w:rFonts w:ascii="Arial" w:hAnsi="Arial" w:hint="default"/>
      </w:rPr>
    </w:lvl>
    <w:lvl w:ilvl="4" w:tplc="E6C81472" w:tentative="1">
      <w:start w:val="1"/>
      <w:numFmt w:val="bullet"/>
      <w:lvlText w:val="•"/>
      <w:lvlJc w:val="left"/>
      <w:pPr>
        <w:tabs>
          <w:tab w:val="num" w:pos="3600"/>
        </w:tabs>
        <w:ind w:left="3600" w:hanging="360"/>
      </w:pPr>
      <w:rPr>
        <w:rFonts w:ascii="Arial" w:hAnsi="Arial" w:hint="default"/>
      </w:rPr>
    </w:lvl>
    <w:lvl w:ilvl="5" w:tplc="C67E43A0" w:tentative="1">
      <w:start w:val="1"/>
      <w:numFmt w:val="bullet"/>
      <w:lvlText w:val="•"/>
      <w:lvlJc w:val="left"/>
      <w:pPr>
        <w:tabs>
          <w:tab w:val="num" w:pos="4320"/>
        </w:tabs>
        <w:ind w:left="4320" w:hanging="360"/>
      </w:pPr>
      <w:rPr>
        <w:rFonts w:ascii="Arial" w:hAnsi="Arial" w:hint="default"/>
      </w:rPr>
    </w:lvl>
    <w:lvl w:ilvl="6" w:tplc="CBDC3422" w:tentative="1">
      <w:start w:val="1"/>
      <w:numFmt w:val="bullet"/>
      <w:lvlText w:val="•"/>
      <w:lvlJc w:val="left"/>
      <w:pPr>
        <w:tabs>
          <w:tab w:val="num" w:pos="5040"/>
        </w:tabs>
        <w:ind w:left="5040" w:hanging="360"/>
      </w:pPr>
      <w:rPr>
        <w:rFonts w:ascii="Arial" w:hAnsi="Arial" w:hint="default"/>
      </w:rPr>
    </w:lvl>
    <w:lvl w:ilvl="7" w:tplc="50B47CB4" w:tentative="1">
      <w:start w:val="1"/>
      <w:numFmt w:val="bullet"/>
      <w:lvlText w:val="•"/>
      <w:lvlJc w:val="left"/>
      <w:pPr>
        <w:tabs>
          <w:tab w:val="num" w:pos="5760"/>
        </w:tabs>
        <w:ind w:left="5760" w:hanging="360"/>
      </w:pPr>
      <w:rPr>
        <w:rFonts w:ascii="Arial" w:hAnsi="Arial" w:hint="default"/>
      </w:rPr>
    </w:lvl>
    <w:lvl w:ilvl="8" w:tplc="962A4D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5E726B9"/>
    <w:multiLevelType w:val="hybridMultilevel"/>
    <w:tmpl w:val="66847126"/>
    <w:lvl w:ilvl="0" w:tplc="32D2FC1C">
      <w:start w:val="1"/>
      <w:numFmt w:val="bullet"/>
      <w:lvlText w:val="•"/>
      <w:lvlJc w:val="left"/>
      <w:pPr>
        <w:tabs>
          <w:tab w:val="num" w:pos="720"/>
        </w:tabs>
        <w:ind w:left="720" w:hanging="360"/>
      </w:pPr>
      <w:rPr>
        <w:rFonts w:ascii="Arial" w:hAnsi="Arial" w:hint="default"/>
      </w:rPr>
    </w:lvl>
    <w:lvl w:ilvl="1" w:tplc="448C2C6A" w:tentative="1">
      <w:start w:val="1"/>
      <w:numFmt w:val="bullet"/>
      <w:lvlText w:val="•"/>
      <w:lvlJc w:val="left"/>
      <w:pPr>
        <w:tabs>
          <w:tab w:val="num" w:pos="1440"/>
        </w:tabs>
        <w:ind w:left="1440" w:hanging="360"/>
      </w:pPr>
      <w:rPr>
        <w:rFonts w:ascii="Arial" w:hAnsi="Arial" w:hint="default"/>
      </w:rPr>
    </w:lvl>
    <w:lvl w:ilvl="2" w:tplc="59F22364" w:tentative="1">
      <w:start w:val="1"/>
      <w:numFmt w:val="bullet"/>
      <w:lvlText w:val="•"/>
      <w:lvlJc w:val="left"/>
      <w:pPr>
        <w:tabs>
          <w:tab w:val="num" w:pos="2160"/>
        </w:tabs>
        <w:ind w:left="2160" w:hanging="360"/>
      </w:pPr>
      <w:rPr>
        <w:rFonts w:ascii="Arial" w:hAnsi="Arial" w:hint="default"/>
      </w:rPr>
    </w:lvl>
    <w:lvl w:ilvl="3" w:tplc="40380D28" w:tentative="1">
      <w:start w:val="1"/>
      <w:numFmt w:val="bullet"/>
      <w:lvlText w:val="•"/>
      <w:lvlJc w:val="left"/>
      <w:pPr>
        <w:tabs>
          <w:tab w:val="num" w:pos="2880"/>
        </w:tabs>
        <w:ind w:left="2880" w:hanging="360"/>
      </w:pPr>
      <w:rPr>
        <w:rFonts w:ascii="Arial" w:hAnsi="Arial" w:hint="default"/>
      </w:rPr>
    </w:lvl>
    <w:lvl w:ilvl="4" w:tplc="28546FFE" w:tentative="1">
      <w:start w:val="1"/>
      <w:numFmt w:val="bullet"/>
      <w:lvlText w:val="•"/>
      <w:lvlJc w:val="left"/>
      <w:pPr>
        <w:tabs>
          <w:tab w:val="num" w:pos="3600"/>
        </w:tabs>
        <w:ind w:left="3600" w:hanging="360"/>
      </w:pPr>
      <w:rPr>
        <w:rFonts w:ascii="Arial" w:hAnsi="Arial" w:hint="default"/>
      </w:rPr>
    </w:lvl>
    <w:lvl w:ilvl="5" w:tplc="D08AF946" w:tentative="1">
      <w:start w:val="1"/>
      <w:numFmt w:val="bullet"/>
      <w:lvlText w:val="•"/>
      <w:lvlJc w:val="left"/>
      <w:pPr>
        <w:tabs>
          <w:tab w:val="num" w:pos="4320"/>
        </w:tabs>
        <w:ind w:left="4320" w:hanging="360"/>
      </w:pPr>
      <w:rPr>
        <w:rFonts w:ascii="Arial" w:hAnsi="Arial" w:hint="default"/>
      </w:rPr>
    </w:lvl>
    <w:lvl w:ilvl="6" w:tplc="87D0DF5C" w:tentative="1">
      <w:start w:val="1"/>
      <w:numFmt w:val="bullet"/>
      <w:lvlText w:val="•"/>
      <w:lvlJc w:val="left"/>
      <w:pPr>
        <w:tabs>
          <w:tab w:val="num" w:pos="5040"/>
        </w:tabs>
        <w:ind w:left="5040" w:hanging="360"/>
      </w:pPr>
      <w:rPr>
        <w:rFonts w:ascii="Arial" w:hAnsi="Arial" w:hint="default"/>
      </w:rPr>
    </w:lvl>
    <w:lvl w:ilvl="7" w:tplc="6F68849E" w:tentative="1">
      <w:start w:val="1"/>
      <w:numFmt w:val="bullet"/>
      <w:lvlText w:val="•"/>
      <w:lvlJc w:val="left"/>
      <w:pPr>
        <w:tabs>
          <w:tab w:val="num" w:pos="5760"/>
        </w:tabs>
        <w:ind w:left="5760" w:hanging="360"/>
      </w:pPr>
      <w:rPr>
        <w:rFonts w:ascii="Arial" w:hAnsi="Arial" w:hint="default"/>
      </w:rPr>
    </w:lvl>
    <w:lvl w:ilvl="8" w:tplc="37A2A15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A1"/>
    <w:rsid w:val="00A325A1"/>
    <w:rsid w:val="00F65C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6B348-486F-4DA4-A1CB-D97A566B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25A1"/>
    <w:pPr>
      <w:widowControl w:val="0"/>
      <w:autoSpaceDE w:val="0"/>
      <w:autoSpaceDN w:val="0"/>
      <w:spacing w:after="0" w:line="240" w:lineRule="auto"/>
    </w:pPr>
    <w:rPr>
      <w:rFonts w:ascii="Arial" w:eastAsia="Arial" w:hAnsi="Arial" w:cs="Arial"/>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1517</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Figura</dc:creator>
  <cp:keywords/>
  <dc:description/>
  <cp:lastModifiedBy>Birgit Figura</cp:lastModifiedBy>
  <cp:revision>1</cp:revision>
  <dcterms:created xsi:type="dcterms:W3CDTF">2020-04-01T10:21:00Z</dcterms:created>
  <dcterms:modified xsi:type="dcterms:W3CDTF">2020-04-01T10:22:00Z</dcterms:modified>
</cp:coreProperties>
</file>